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094E1" w14:textId="2A32A512" w:rsidR="00A1700F" w:rsidRDefault="00A1700F" w:rsidP="00A1700F">
      <w:r>
        <w:rPr>
          <w:noProof/>
        </w:rPr>
        <w:drawing>
          <wp:inline distT="0" distB="0" distL="0" distR="0" wp14:anchorId="64097184" wp14:editId="5792DC47">
            <wp:extent cx="5731510" cy="1922145"/>
            <wp:effectExtent l="0" t="0" r="2540" b="1905"/>
            <wp:docPr id="83543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3265" name="Picture 835432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1D018" w14:textId="4937DE02" w:rsidR="00A1700F" w:rsidRPr="00A1700F" w:rsidRDefault="00A1700F" w:rsidP="00A1700F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1700F">
        <w:rPr>
          <w:rFonts w:ascii="Arial" w:hAnsi="Arial" w:cs="Arial"/>
          <w:b/>
          <w:bCs/>
          <w:sz w:val="24"/>
          <w:szCs w:val="24"/>
        </w:rPr>
        <w:t>Ráiteas</w:t>
      </w:r>
      <w:proofErr w:type="spellEnd"/>
      <w:r w:rsidRPr="00A1700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700F">
        <w:rPr>
          <w:rFonts w:ascii="Arial" w:hAnsi="Arial" w:cs="Arial"/>
          <w:b/>
          <w:bCs/>
          <w:sz w:val="24"/>
          <w:szCs w:val="24"/>
        </w:rPr>
        <w:t>Beartas</w:t>
      </w:r>
      <w:proofErr w:type="spellEnd"/>
      <w:r w:rsidRPr="00A1700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1700F">
        <w:rPr>
          <w:rFonts w:ascii="Arial" w:hAnsi="Arial" w:cs="Arial"/>
          <w:b/>
          <w:bCs/>
          <w:sz w:val="24"/>
          <w:szCs w:val="24"/>
        </w:rPr>
        <w:t>Teanga</w:t>
      </w:r>
      <w:proofErr w:type="spellEnd"/>
    </w:p>
    <w:p w14:paraId="5F266385" w14:textId="12B0D6F1" w:rsidR="00A1700F" w:rsidRDefault="00A1700F" w:rsidP="00A1700F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Aithníonn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Aerfort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Dhún</w:t>
      </w:r>
      <w:proofErr w:type="spellEnd"/>
      <w:r>
        <w:rPr>
          <w:rFonts w:ascii="Arial" w:hAnsi="Arial" w:cs="Arial"/>
          <w:sz w:val="24"/>
          <w:szCs w:val="24"/>
        </w:rPr>
        <w:t xml:space="preserve"> na </w:t>
      </w:r>
      <w:proofErr w:type="spellStart"/>
      <w:r>
        <w:rPr>
          <w:rFonts w:ascii="Arial" w:hAnsi="Arial" w:cs="Arial"/>
          <w:sz w:val="24"/>
          <w:szCs w:val="24"/>
        </w:rPr>
        <w:t>nGall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thábhachtaí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atá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seirbhisí</w:t>
      </w:r>
      <w:proofErr w:type="spellEnd"/>
      <w:r>
        <w:rPr>
          <w:rFonts w:ascii="Arial" w:hAnsi="Arial" w:cs="Arial"/>
          <w:sz w:val="24"/>
          <w:szCs w:val="24"/>
        </w:rPr>
        <w:t xml:space="preserve"> a chur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fáil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nGaeilge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agus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mBéarla</w:t>
      </w:r>
      <w:proofErr w:type="spellEnd"/>
      <w:r>
        <w:rPr>
          <w:rFonts w:ascii="Arial" w:hAnsi="Arial" w:cs="Arial"/>
          <w:sz w:val="24"/>
          <w:szCs w:val="24"/>
        </w:rPr>
        <w:t xml:space="preserve"> le </w:t>
      </w:r>
      <w:proofErr w:type="spellStart"/>
      <w:r>
        <w:rPr>
          <w:rFonts w:ascii="Arial" w:hAnsi="Arial" w:cs="Arial"/>
          <w:sz w:val="24"/>
          <w:szCs w:val="24"/>
        </w:rPr>
        <w:t>freastal</w:t>
      </w:r>
      <w:proofErr w:type="spellEnd"/>
      <w:r>
        <w:rPr>
          <w:rFonts w:ascii="Arial" w:hAnsi="Arial" w:cs="Arial"/>
          <w:sz w:val="24"/>
          <w:szCs w:val="24"/>
        </w:rPr>
        <w:t xml:space="preserve"> go </w:t>
      </w:r>
      <w:proofErr w:type="spellStart"/>
      <w:r>
        <w:rPr>
          <w:rFonts w:ascii="Arial" w:hAnsi="Arial" w:cs="Arial"/>
          <w:sz w:val="24"/>
          <w:szCs w:val="24"/>
        </w:rPr>
        <w:t>sásúil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riachtanais</w:t>
      </w:r>
      <w:proofErr w:type="spellEnd"/>
      <w:r>
        <w:rPr>
          <w:rFonts w:ascii="Arial" w:hAnsi="Arial" w:cs="Arial"/>
          <w:sz w:val="24"/>
          <w:szCs w:val="24"/>
        </w:rPr>
        <w:t xml:space="preserve"> na </w:t>
      </w:r>
      <w:proofErr w:type="spellStart"/>
      <w:r>
        <w:rPr>
          <w:rFonts w:ascii="Arial" w:hAnsi="Arial" w:cs="Arial"/>
          <w:sz w:val="24"/>
          <w:szCs w:val="24"/>
        </w:rPr>
        <w:t>gcustaméirí</w:t>
      </w:r>
      <w:proofErr w:type="spellEnd"/>
      <w:r>
        <w:rPr>
          <w:rFonts w:ascii="Arial" w:hAnsi="Arial" w:cs="Arial"/>
          <w:sz w:val="24"/>
          <w:szCs w:val="24"/>
        </w:rPr>
        <w:t xml:space="preserve"> go </w:t>
      </w:r>
      <w:proofErr w:type="spellStart"/>
      <w:r>
        <w:rPr>
          <w:rFonts w:ascii="Arial" w:hAnsi="Arial" w:cs="Arial"/>
          <w:sz w:val="24"/>
          <w:szCs w:val="24"/>
        </w:rPr>
        <w:t>léir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2E48BD7" w14:textId="77777777" w:rsidR="00A1700F" w:rsidRDefault="00A1700F" w:rsidP="00A1700F">
      <w:pPr>
        <w:jc w:val="center"/>
        <w:rPr>
          <w:rFonts w:ascii="Arial" w:hAnsi="Arial" w:cs="Arial"/>
          <w:sz w:val="24"/>
          <w:szCs w:val="24"/>
        </w:rPr>
      </w:pPr>
    </w:p>
    <w:p w14:paraId="6D8C2F06" w14:textId="74201135" w:rsidR="00A1700F" w:rsidRDefault="00A1700F" w:rsidP="00A1700F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Cuirfidh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Aerfort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Dhún</w:t>
      </w:r>
      <w:proofErr w:type="spellEnd"/>
      <w:r>
        <w:rPr>
          <w:rFonts w:ascii="Arial" w:hAnsi="Arial" w:cs="Arial"/>
          <w:sz w:val="24"/>
          <w:szCs w:val="24"/>
        </w:rPr>
        <w:t xml:space="preserve"> na </w:t>
      </w:r>
      <w:proofErr w:type="spellStart"/>
      <w:r>
        <w:rPr>
          <w:rFonts w:ascii="Arial" w:hAnsi="Arial" w:cs="Arial"/>
          <w:sz w:val="24"/>
          <w:szCs w:val="24"/>
        </w:rPr>
        <w:t>nGall</w:t>
      </w:r>
      <w:proofErr w:type="spellEnd"/>
      <w:r>
        <w:rPr>
          <w:rFonts w:ascii="Arial" w:hAnsi="Arial" w:cs="Arial"/>
          <w:sz w:val="24"/>
          <w:szCs w:val="24"/>
        </w:rPr>
        <w:t xml:space="preserve"> go </w:t>
      </w:r>
      <w:proofErr w:type="spellStart"/>
      <w:r>
        <w:rPr>
          <w:rFonts w:ascii="Arial" w:hAnsi="Arial" w:cs="Arial"/>
          <w:sz w:val="24"/>
          <w:szCs w:val="24"/>
        </w:rPr>
        <w:t>leor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acmhainní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fáil</w:t>
      </w:r>
      <w:proofErr w:type="spellEnd"/>
      <w:r>
        <w:rPr>
          <w:rFonts w:ascii="Arial" w:hAnsi="Arial" w:cs="Arial"/>
          <w:sz w:val="24"/>
          <w:szCs w:val="24"/>
        </w:rPr>
        <w:t xml:space="preserve"> le </w:t>
      </w:r>
      <w:proofErr w:type="spellStart"/>
      <w:r>
        <w:rPr>
          <w:rFonts w:ascii="Arial" w:hAnsi="Arial" w:cs="Arial"/>
          <w:sz w:val="24"/>
          <w:szCs w:val="24"/>
        </w:rPr>
        <w:t>beartas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teanga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fheidhmiú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d’fhonn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seirhísí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sheachadadh</w:t>
      </w:r>
      <w:proofErr w:type="spellEnd"/>
      <w:r>
        <w:rPr>
          <w:rFonts w:ascii="Arial" w:hAnsi="Arial" w:cs="Arial"/>
          <w:sz w:val="24"/>
          <w:szCs w:val="24"/>
        </w:rPr>
        <w:t xml:space="preserve"> sad á </w:t>
      </w:r>
      <w:proofErr w:type="spellStart"/>
      <w:r>
        <w:rPr>
          <w:rFonts w:ascii="Arial" w:hAnsi="Arial" w:cs="Arial"/>
          <w:sz w:val="24"/>
          <w:szCs w:val="24"/>
        </w:rPr>
        <w:t>theanga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oifigiúil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20170E1" w14:textId="77777777" w:rsidR="00A1700F" w:rsidRDefault="00A1700F" w:rsidP="00A1700F">
      <w:pPr>
        <w:jc w:val="center"/>
        <w:rPr>
          <w:rFonts w:ascii="Arial" w:hAnsi="Arial" w:cs="Arial"/>
          <w:sz w:val="24"/>
          <w:szCs w:val="24"/>
        </w:rPr>
      </w:pPr>
    </w:p>
    <w:p w14:paraId="6C103D95" w14:textId="758798FF" w:rsidR="00A1700F" w:rsidRDefault="00A1700F" w:rsidP="0006514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Leis an </w:t>
      </w:r>
      <w:proofErr w:type="spellStart"/>
      <w:r>
        <w:rPr>
          <w:rFonts w:ascii="Arial" w:hAnsi="Arial" w:cs="Arial"/>
          <w:sz w:val="24"/>
          <w:szCs w:val="24"/>
        </w:rPr>
        <w:t>rún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seo</w:t>
      </w:r>
      <w:proofErr w:type="spellEnd"/>
      <w:r w:rsidR="000C23B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tacaíonn</w:t>
      </w:r>
      <w:proofErr w:type="spellEnd"/>
      <w:r>
        <w:rPr>
          <w:rFonts w:ascii="Arial" w:hAnsi="Arial" w:cs="Arial"/>
          <w:sz w:val="24"/>
          <w:szCs w:val="24"/>
        </w:rPr>
        <w:t xml:space="preserve"> an </w:t>
      </w:r>
      <w:proofErr w:type="spellStart"/>
      <w:r>
        <w:rPr>
          <w:rFonts w:ascii="Arial" w:hAnsi="Arial" w:cs="Arial"/>
          <w:sz w:val="24"/>
          <w:szCs w:val="24"/>
        </w:rPr>
        <w:t>Bainistíocht</w:t>
      </w:r>
      <w:proofErr w:type="spellEnd"/>
      <w:r>
        <w:rPr>
          <w:rFonts w:ascii="Arial" w:hAnsi="Arial" w:cs="Arial"/>
          <w:sz w:val="24"/>
          <w:szCs w:val="24"/>
        </w:rPr>
        <w:t xml:space="preserve"> le </w:t>
      </w:r>
      <w:proofErr w:type="spellStart"/>
      <w:r>
        <w:rPr>
          <w:rFonts w:ascii="Arial" w:hAnsi="Arial" w:cs="Arial"/>
          <w:sz w:val="24"/>
          <w:szCs w:val="24"/>
        </w:rPr>
        <w:t>hiarrachtaí</w:t>
      </w:r>
      <w:proofErr w:type="spellEnd"/>
      <w:r>
        <w:rPr>
          <w:rFonts w:ascii="Arial" w:hAnsi="Arial" w:cs="Arial"/>
          <w:sz w:val="24"/>
          <w:szCs w:val="24"/>
        </w:rPr>
        <w:t xml:space="preserve"> le </w:t>
      </w:r>
      <w:proofErr w:type="spellStart"/>
      <w:r>
        <w:rPr>
          <w:rFonts w:ascii="Arial" w:hAnsi="Arial" w:cs="Arial"/>
          <w:sz w:val="24"/>
          <w:szCs w:val="24"/>
        </w:rPr>
        <w:t>seachadadh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seirbhísí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bhainneann</w:t>
      </w:r>
      <w:proofErr w:type="spellEnd"/>
      <w:r>
        <w:rPr>
          <w:rFonts w:ascii="Arial" w:hAnsi="Arial" w:cs="Arial"/>
          <w:sz w:val="24"/>
          <w:szCs w:val="24"/>
        </w:rPr>
        <w:t xml:space="preserve"> le </w:t>
      </w:r>
      <w:proofErr w:type="spellStart"/>
      <w:r>
        <w:rPr>
          <w:rFonts w:ascii="Arial" w:hAnsi="Arial" w:cs="Arial"/>
          <w:sz w:val="24"/>
          <w:szCs w:val="24"/>
        </w:rPr>
        <w:t>gníomhaíochtaí</w:t>
      </w:r>
      <w:proofErr w:type="spellEnd"/>
      <w:r>
        <w:rPr>
          <w:rFonts w:ascii="Arial" w:hAnsi="Arial" w:cs="Arial"/>
          <w:sz w:val="24"/>
          <w:szCs w:val="24"/>
        </w:rPr>
        <w:t xml:space="preserve"> na </w:t>
      </w:r>
      <w:proofErr w:type="spellStart"/>
      <w:r>
        <w:rPr>
          <w:rFonts w:ascii="Arial" w:hAnsi="Arial" w:cs="Arial"/>
          <w:sz w:val="24"/>
          <w:szCs w:val="24"/>
        </w:rPr>
        <w:t>heagraíochta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fheidhmiú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theanga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oifigiúla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4A6B44B" w14:textId="6E0564F2" w:rsidR="000C23B8" w:rsidRDefault="00A1700F" w:rsidP="00A1700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Bainisteoir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0C23B8">
        <w:rPr>
          <w:rFonts w:ascii="Arial" w:hAnsi="Arial" w:cs="Arial"/>
          <w:sz w:val="24"/>
          <w:szCs w:val="24"/>
        </w:rPr>
        <w:tab/>
      </w:r>
      <w:r w:rsidR="000C23B8">
        <w:rPr>
          <w:rFonts w:ascii="Arial" w:hAnsi="Arial" w:cs="Arial"/>
          <w:sz w:val="24"/>
          <w:szCs w:val="24"/>
        </w:rPr>
        <w:tab/>
      </w:r>
      <w:r w:rsidR="0006514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7285DD9" wp14:editId="153A2FBF">
            <wp:extent cx="1323188" cy="638175"/>
            <wp:effectExtent l="0" t="0" r="0" b="0"/>
            <wp:docPr id="563502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02576" name="Picture 5635025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279" cy="64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D386E" w14:textId="5FFE90EC" w:rsidR="000C23B8" w:rsidRDefault="000C23B8" w:rsidP="00A1700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Dáta</w:t>
      </w:r>
      <w:proofErr w:type="spellEnd"/>
      <w:r w:rsidR="0006514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65148">
        <w:rPr>
          <w:rFonts w:ascii="Arial" w:hAnsi="Arial" w:cs="Arial"/>
          <w:sz w:val="24"/>
          <w:szCs w:val="24"/>
        </w:rPr>
        <w:t xml:space="preserve">25ú </w:t>
      </w:r>
      <w:proofErr w:type="spellStart"/>
      <w:r w:rsidR="00065148">
        <w:rPr>
          <w:rFonts w:ascii="Arial" w:hAnsi="Arial" w:cs="Arial"/>
          <w:sz w:val="24"/>
          <w:szCs w:val="24"/>
        </w:rPr>
        <w:t>Iúil</w:t>
      </w:r>
      <w:proofErr w:type="spellEnd"/>
      <w:r w:rsidR="00065148">
        <w:rPr>
          <w:rFonts w:ascii="Arial" w:hAnsi="Arial" w:cs="Arial"/>
          <w:sz w:val="24"/>
          <w:szCs w:val="24"/>
        </w:rPr>
        <w:t xml:space="preserve"> 2025</w:t>
      </w:r>
    </w:p>
    <w:p w14:paraId="1B9F111E" w14:textId="77777777" w:rsidR="000C23B8" w:rsidRDefault="000C23B8" w:rsidP="00A1700F">
      <w:pPr>
        <w:rPr>
          <w:rFonts w:ascii="Arial" w:hAnsi="Arial" w:cs="Arial"/>
          <w:sz w:val="24"/>
          <w:szCs w:val="24"/>
        </w:rPr>
      </w:pPr>
    </w:p>
    <w:p w14:paraId="4B8B3F4E" w14:textId="0A3ABC92" w:rsidR="000C23B8" w:rsidRPr="000C23B8" w:rsidRDefault="000C23B8" w:rsidP="000C23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23B8">
        <w:rPr>
          <w:rFonts w:ascii="Arial" w:hAnsi="Arial" w:cs="Arial"/>
          <w:b/>
          <w:bCs/>
          <w:sz w:val="24"/>
          <w:szCs w:val="24"/>
        </w:rPr>
        <w:t>Language Policy Statement</w:t>
      </w:r>
    </w:p>
    <w:p w14:paraId="44B84559" w14:textId="2380644C" w:rsidR="000C23B8" w:rsidRDefault="000C23B8" w:rsidP="000C23B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Donegal Airport recognises the importance of delivering services in both Irish and English to adequately meet the needs of its entire customer base.</w:t>
      </w:r>
    </w:p>
    <w:p w14:paraId="4C869509" w14:textId="68A57676" w:rsidR="000C23B8" w:rsidRDefault="000C23B8" w:rsidP="000C23B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Donegal Airport will supply sufficient resources to implement a language policy to deliver services in both official languages.</w:t>
      </w:r>
    </w:p>
    <w:p w14:paraId="3A83248E" w14:textId="440A9510" w:rsidR="000C23B8" w:rsidRDefault="000C23B8" w:rsidP="0006514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Manager, through this resolution, hereby endorses efforts to implement service delivery in both official languages in all relevant areas related to the organisation’s activities.</w:t>
      </w:r>
    </w:p>
    <w:p w14:paraId="79877904" w14:textId="65054CCB" w:rsidR="000C23B8" w:rsidRDefault="000C23B8" w:rsidP="000C23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Management:</w:t>
      </w:r>
      <w:r>
        <w:rPr>
          <w:rFonts w:ascii="Arial" w:hAnsi="Arial" w:cs="Arial"/>
          <w:sz w:val="24"/>
          <w:szCs w:val="24"/>
        </w:rPr>
        <w:tab/>
      </w:r>
      <w:r w:rsidR="0006514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92EE9C2" wp14:editId="3A5CCD3B">
            <wp:extent cx="1323188" cy="638175"/>
            <wp:effectExtent l="0" t="0" r="0" b="0"/>
            <wp:docPr id="593998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02576" name="Picture 5635025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279" cy="647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88E9E" w14:textId="53568C9A" w:rsidR="000C23B8" w:rsidRPr="00A1700F" w:rsidRDefault="000C23B8" w:rsidP="000C23B8"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65148">
        <w:rPr>
          <w:rFonts w:ascii="Arial" w:hAnsi="Arial" w:cs="Arial"/>
          <w:sz w:val="24"/>
          <w:szCs w:val="24"/>
        </w:rPr>
        <w:t>25</w:t>
      </w:r>
      <w:r w:rsidR="00065148" w:rsidRPr="00065148">
        <w:rPr>
          <w:rFonts w:ascii="Arial" w:hAnsi="Arial" w:cs="Arial"/>
          <w:sz w:val="24"/>
          <w:szCs w:val="24"/>
          <w:vertAlign w:val="superscript"/>
        </w:rPr>
        <w:t>th</w:t>
      </w:r>
      <w:r w:rsidR="00065148">
        <w:rPr>
          <w:rFonts w:ascii="Arial" w:hAnsi="Arial" w:cs="Arial"/>
          <w:sz w:val="24"/>
          <w:szCs w:val="24"/>
        </w:rPr>
        <w:t xml:space="preserve"> July 2025</w:t>
      </w:r>
    </w:p>
    <w:sectPr w:rsidR="000C23B8" w:rsidRPr="00A1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0CCD4" w14:textId="77777777" w:rsidR="007A0AEA" w:rsidRDefault="007A0AEA" w:rsidP="00A1700F">
      <w:pPr>
        <w:spacing w:after="0" w:line="240" w:lineRule="auto"/>
      </w:pPr>
      <w:r>
        <w:separator/>
      </w:r>
    </w:p>
  </w:endnote>
  <w:endnote w:type="continuationSeparator" w:id="0">
    <w:p w14:paraId="7E1AD5EE" w14:textId="77777777" w:rsidR="007A0AEA" w:rsidRDefault="007A0AEA" w:rsidP="00A1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757DE" w14:textId="77777777" w:rsidR="007A0AEA" w:rsidRDefault="007A0AEA" w:rsidP="00A1700F">
      <w:pPr>
        <w:spacing w:after="0" w:line="240" w:lineRule="auto"/>
      </w:pPr>
      <w:r>
        <w:separator/>
      </w:r>
    </w:p>
  </w:footnote>
  <w:footnote w:type="continuationSeparator" w:id="0">
    <w:p w14:paraId="33F5FD3A" w14:textId="77777777" w:rsidR="007A0AEA" w:rsidRDefault="007A0AEA" w:rsidP="00A170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0F"/>
    <w:rsid w:val="00065148"/>
    <w:rsid w:val="000C23B8"/>
    <w:rsid w:val="00487BD3"/>
    <w:rsid w:val="007555C6"/>
    <w:rsid w:val="00787D13"/>
    <w:rsid w:val="007A0AEA"/>
    <w:rsid w:val="00A1700F"/>
    <w:rsid w:val="00B5676F"/>
    <w:rsid w:val="00CC3EC5"/>
    <w:rsid w:val="00DD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36C3F"/>
  <w15:chartTrackingRefBased/>
  <w15:docId w15:val="{72503675-E7BF-45DE-8FC5-873188E0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7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0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0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0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0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0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0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0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0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0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0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0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0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0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0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00F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700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1700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170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Eilis Doherty</dc:creator>
  <cp:keywords/>
  <dc:description/>
  <cp:lastModifiedBy>Eilis Doherty</cp:lastModifiedBy>
  <cp:revision>2</cp:revision>
  <dcterms:created xsi:type="dcterms:W3CDTF">2025-10-02T10:06:00Z</dcterms:created>
  <dcterms:modified xsi:type="dcterms:W3CDTF">2025-10-02T10:06:00Z</dcterms:modified>
</cp:coreProperties>
</file>